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88E3" w14:textId="3CF5793C" w:rsidR="003A691E" w:rsidRDefault="006C1D0B" w:rsidP="006C1D0B">
      <w:pPr>
        <w:jc w:val="center"/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Accounting Checklist for New Businesses</w:t>
      </w:r>
    </w:p>
    <w:p w14:paraId="3038C78B" w14:textId="0ACF69AA" w:rsidR="006C1D0B" w:rsidRDefault="006C1D0B" w:rsidP="006C1D0B">
      <w:pPr>
        <w:rPr>
          <w:lang w:val="en-CA"/>
        </w:rPr>
      </w:pPr>
    </w:p>
    <w:p w14:paraId="52155514" w14:textId="589B67D3" w:rsidR="003C442F" w:rsidRDefault="003C442F" w:rsidP="006C1D0B">
      <w:pPr>
        <w:rPr>
          <w:b/>
          <w:bCs/>
          <w:lang w:val="en-CA"/>
        </w:rPr>
      </w:pPr>
      <w:r>
        <w:rPr>
          <w:b/>
          <w:bCs/>
          <w:lang w:val="en-CA"/>
        </w:rPr>
        <w:t>Legal Approval of the Business Name</w:t>
      </w:r>
    </w:p>
    <w:p w14:paraId="5CEAFD7D" w14:textId="4AA75979" w:rsidR="003C442F" w:rsidRPr="003C442F" w:rsidRDefault="003C442F" w:rsidP="00AD2657">
      <w:pPr>
        <w:pStyle w:val="ListParagraph"/>
        <w:numPr>
          <w:ilvl w:val="0"/>
          <w:numId w:val="6"/>
        </w:numPr>
        <w:rPr>
          <w:lang w:val="en-CA"/>
        </w:rPr>
      </w:pPr>
      <w:r w:rsidRPr="003C442F">
        <w:t>Reserved the name of your business.</w:t>
      </w:r>
    </w:p>
    <w:p w14:paraId="11204DCD" w14:textId="0C36F228" w:rsidR="003C442F" w:rsidRPr="003C442F" w:rsidRDefault="003C442F" w:rsidP="00AD2657">
      <w:pPr>
        <w:pStyle w:val="ListParagraph"/>
        <w:numPr>
          <w:ilvl w:val="0"/>
          <w:numId w:val="6"/>
        </w:numPr>
        <w:rPr>
          <w:lang w:val="en-CA"/>
        </w:rPr>
      </w:pPr>
      <w:r w:rsidRPr="003C442F">
        <w:t xml:space="preserve">Keep several business name options in mind </w:t>
      </w:r>
      <w:proofErr w:type="gramStart"/>
      <w:r w:rsidRPr="003C442F">
        <w:t>in the event that</w:t>
      </w:r>
      <w:proofErr w:type="gramEnd"/>
      <w:r w:rsidRPr="003C442F">
        <w:t xml:space="preserve"> your chosen one is already taken.</w:t>
      </w:r>
    </w:p>
    <w:p w14:paraId="32F4A7D9" w14:textId="10AD8254" w:rsidR="003C442F" w:rsidRPr="003C442F" w:rsidRDefault="003C442F" w:rsidP="00AD2657">
      <w:pPr>
        <w:pStyle w:val="ListParagraph"/>
        <w:numPr>
          <w:ilvl w:val="0"/>
          <w:numId w:val="6"/>
        </w:numPr>
        <w:rPr>
          <w:lang w:val="en-CA"/>
        </w:rPr>
      </w:pPr>
      <w:r w:rsidRPr="003C442F">
        <w:t>Register your business. Keeping in wine. How you report your income and expenses</w:t>
      </w:r>
      <w:r>
        <w:t>, w</w:t>
      </w:r>
      <w:r w:rsidRPr="003C442F">
        <w:t>hat kind of liability you will assume</w:t>
      </w:r>
      <w:r>
        <w:t>,</w:t>
      </w:r>
      <w:r w:rsidRPr="003C442F">
        <w:t xml:space="preserve"> and what kind of annual tax returns you will file.</w:t>
      </w:r>
    </w:p>
    <w:p w14:paraId="6B6D8A95" w14:textId="7C1D0861" w:rsidR="003C442F" w:rsidRDefault="003C442F" w:rsidP="003C442F">
      <w:pPr>
        <w:rPr>
          <w:lang w:val="en-CA"/>
        </w:rPr>
      </w:pPr>
    </w:p>
    <w:p w14:paraId="00D75A4B" w14:textId="2ED45CF1" w:rsidR="003C442F" w:rsidRDefault="003C442F" w:rsidP="003C442F">
      <w:pPr>
        <w:rPr>
          <w:b/>
          <w:bCs/>
          <w:lang w:val="en-CA"/>
        </w:rPr>
      </w:pPr>
      <w:r>
        <w:rPr>
          <w:b/>
          <w:bCs/>
          <w:lang w:val="en-CA"/>
        </w:rPr>
        <w:t>Getting a Business Number</w:t>
      </w:r>
    </w:p>
    <w:p w14:paraId="23FE5A67" w14:textId="0BC2733E" w:rsidR="003C442F" w:rsidRPr="003C442F" w:rsidRDefault="003C442F" w:rsidP="00AD2657">
      <w:pPr>
        <w:pStyle w:val="ListParagraph"/>
        <w:numPr>
          <w:ilvl w:val="0"/>
          <w:numId w:val="7"/>
        </w:numPr>
        <w:rPr>
          <w:lang w:val="en-CA"/>
        </w:rPr>
      </w:pPr>
      <w:r w:rsidRPr="003C442F">
        <w:t>Register for a business number that will be used by the tax department of your area.</w:t>
      </w:r>
    </w:p>
    <w:p w14:paraId="3DCBC6F3" w14:textId="7A747CE9" w:rsidR="003C442F" w:rsidRDefault="003C442F" w:rsidP="003C442F">
      <w:pPr>
        <w:rPr>
          <w:lang w:val="en-CA"/>
        </w:rPr>
      </w:pPr>
    </w:p>
    <w:p w14:paraId="61E8F0DA" w14:textId="506D7D76" w:rsidR="003C442F" w:rsidRDefault="003C442F" w:rsidP="003C442F">
      <w:pPr>
        <w:rPr>
          <w:b/>
          <w:bCs/>
          <w:lang w:val="en-CA"/>
        </w:rPr>
      </w:pPr>
      <w:r>
        <w:rPr>
          <w:b/>
          <w:bCs/>
          <w:lang w:val="en-CA"/>
        </w:rPr>
        <w:t>Open a Business Bank Account</w:t>
      </w:r>
      <w:r w:rsidR="00975974">
        <w:rPr>
          <w:b/>
          <w:bCs/>
          <w:lang w:val="en-CA"/>
        </w:rPr>
        <w:t xml:space="preserve"> &amp; Card</w:t>
      </w:r>
    </w:p>
    <w:p w14:paraId="7B0625EB" w14:textId="13730737" w:rsidR="003C442F" w:rsidRPr="00975974" w:rsidRDefault="00975974" w:rsidP="00AD2657">
      <w:pPr>
        <w:pStyle w:val="ListParagraph"/>
        <w:numPr>
          <w:ilvl w:val="0"/>
          <w:numId w:val="8"/>
        </w:numPr>
        <w:rPr>
          <w:lang w:val="en-CA"/>
        </w:rPr>
      </w:pPr>
      <w:r w:rsidRPr="00975974">
        <w:t xml:space="preserve">Instead of using your personal bank account, open a business bank account </w:t>
      </w:r>
      <w:proofErr w:type="gramStart"/>
      <w:r w:rsidRPr="00975974">
        <w:t>in order to</w:t>
      </w:r>
      <w:proofErr w:type="gramEnd"/>
      <w:r w:rsidRPr="00975974">
        <w:t xml:space="preserve"> avoid disorganized records, missed business deductions, higher year end accounting costs, and cash flow issues.</w:t>
      </w:r>
    </w:p>
    <w:p w14:paraId="3EE8794F" w14:textId="35418754" w:rsidR="00975974" w:rsidRPr="00975974" w:rsidRDefault="00975974" w:rsidP="00AD2657">
      <w:pPr>
        <w:pStyle w:val="ListParagraph"/>
        <w:numPr>
          <w:ilvl w:val="0"/>
          <w:numId w:val="8"/>
        </w:numPr>
        <w:rPr>
          <w:lang w:val="en-CA"/>
        </w:rPr>
      </w:pPr>
      <w:r w:rsidRPr="00975974">
        <w:t>Although you might not qualify for business credit card right off the bat, this is something that you want to get as soon as possible.</w:t>
      </w:r>
    </w:p>
    <w:p w14:paraId="2DF16CBF" w14:textId="37D2723A" w:rsidR="00975974" w:rsidRDefault="00975974" w:rsidP="00975974">
      <w:pPr>
        <w:rPr>
          <w:lang w:val="en-CA"/>
        </w:rPr>
      </w:pPr>
    </w:p>
    <w:p w14:paraId="1F74F224" w14:textId="7AC9C711" w:rsidR="00975974" w:rsidRDefault="00975974" w:rsidP="00975974">
      <w:pPr>
        <w:rPr>
          <w:b/>
          <w:bCs/>
          <w:lang w:val="en-CA"/>
        </w:rPr>
      </w:pPr>
      <w:r>
        <w:rPr>
          <w:b/>
          <w:bCs/>
          <w:lang w:val="en-CA"/>
        </w:rPr>
        <w:t>Get Advice</w:t>
      </w:r>
    </w:p>
    <w:p w14:paraId="29E6C912" w14:textId="7E00EDAE" w:rsidR="00975974" w:rsidRPr="00975974" w:rsidRDefault="00975974" w:rsidP="00AD2657">
      <w:pPr>
        <w:pStyle w:val="ListParagraph"/>
        <w:numPr>
          <w:ilvl w:val="0"/>
          <w:numId w:val="9"/>
        </w:numPr>
        <w:rPr>
          <w:lang w:val="en-CA"/>
        </w:rPr>
      </w:pPr>
      <w:r w:rsidRPr="00975974">
        <w:t xml:space="preserve">Hire an accountant to provide you with </w:t>
      </w:r>
      <w:proofErr w:type="gramStart"/>
      <w:r w:rsidRPr="00975974">
        <w:t>all of</w:t>
      </w:r>
      <w:proofErr w:type="gramEnd"/>
      <w:r w:rsidRPr="00975974">
        <w:t xml:space="preserve"> the necessary financial and tax advice possible.</w:t>
      </w:r>
    </w:p>
    <w:p w14:paraId="04AB24A0" w14:textId="543974AB" w:rsidR="00975974" w:rsidRPr="00975974" w:rsidRDefault="00975974" w:rsidP="00AD2657">
      <w:pPr>
        <w:pStyle w:val="ListParagraph"/>
        <w:numPr>
          <w:ilvl w:val="0"/>
          <w:numId w:val="9"/>
        </w:numPr>
        <w:rPr>
          <w:lang w:val="en-CA"/>
        </w:rPr>
      </w:pPr>
      <w:r w:rsidRPr="00975974">
        <w:t xml:space="preserve">If you really want to make things easier for yourself, have your account and take care of </w:t>
      </w:r>
      <w:proofErr w:type="gramStart"/>
      <w:r w:rsidRPr="00975974">
        <w:t>more or less everything</w:t>
      </w:r>
      <w:proofErr w:type="gramEnd"/>
      <w:r w:rsidRPr="00975974">
        <w:t>.</w:t>
      </w:r>
    </w:p>
    <w:p w14:paraId="3B3D963E" w14:textId="18A4055D" w:rsidR="00975974" w:rsidRDefault="00975974" w:rsidP="00975974">
      <w:pPr>
        <w:rPr>
          <w:lang w:val="en-CA"/>
        </w:rPr>
      </w:pPr>
    </w:p>
    <w:p w14:paraId="676E7981" w14:textId="5196308D" w:rsidR="00975974" w:rsidRDefault="00975974" w:rsidP="00975974">
      <w:pPr>
        <w:rPr>
          <w:b/>
          <w:bCs/>
          <w:lang w:val="en-CA"/>
        </w:rPr>
      </w:pPr>
      <w:r>
        <w:rPr>
          <w:b/>
          <w:bCs/>
          <w:lang w:val="en-CA"/>
        </w:rPr>
        <w:t>Set Up an Accounting System &amp; Keep Track</w:t>
      </w:r>
    </w:p>
    <w:p w14:paraId="0A822EA8" w14:textId="66C2B6DC" w:rsidR="00975974" w:rsidRPr="00975974" w:rsidRDefault="00975974" w:rsidP="00AD2657">
      <w:pPr>
        <w:pStyle w:val="ListParagraph"/>
        <w:numPr>
          <w:ilvl w:val="0"/>
          <w:numId w:val="10"/>
        </w:numPr>
        <w:rPr>
          <w:lang w:val="en-CA"/>
        </w:rPr>
      </w:pPr>
      <w:r w:rsidRPr="00975974">
        <w:t xml:space="preserve">Install </w:t>
      </w:r>
      <w:proofErr w:type="gramStart"/>
      <w:r w:rsidRPr="00975974">
        <w:t>cloud based</w:t>
      </w:r>
      <w:proofErr w:type="gramEnd"/>
      <w:r w:rsidRPr="00975974">
        <w:t xml:space="preserve"> accounting software such as QuickBooks Online.</w:t>
      </w:r>
    </w:p>
    <w:p w14:paraId="56EE14C6" w14:textId="09D1739B" w:rsidR="00975974" w:rsidRPr="00975974" w:rsidRDefault="00975974" w:rsidP="00AD2657">
      <w:pPr>
        <w:pStyle w:val="ListParagraph"/>
        <w:numPr>
          <w:ilvl w:val="0"/>
          <w:numId w:val="10"/>
        </w:numPr>
        <w:rPr>
          <w:lang w:val="en-CA"/>
        </w:rPr>
      </w:pPr>
      <w:r w:rsidRPr="00975974">
        <w:t>Keep track of all your business expenses and revenues within the accounting software.</w:t>
      </w:r>
    </w:p>
    <w:p w14:paraId="434CC7BE" w14:textId="73E80B7D" w:rsidR="00975974" w:rsidRPr="00975974" w:rsidRDefault="00975974" w:rsidP="00AD2657">
      <w:pPr>
        <w:pStyle w:val="ListParagraph"/>
        <w:numPr>
          <w:ilvl w:val="0"/>
          <w:numId w:val="10"/>
        </w:numPr>
        <w:rPr>
          <w:lang w:val="en-CA"/>
        </w:rPr>
      </w:pPr>
      <w:r w:rsidRPr="00975974">
        <w:t xml:space="preserve">Record all </w:t>
      </w:r>
      <w:proofErr w:type="gramStart"/>
      <w:r w:rsidRPr="00975974">
        <w:t>out of pocket</w:t>
      </w:r>
      <w:proofErr w:type="gramEnd"/>
      <w:r w:rsidRPr="00975974">
        <w:t xml:space="preserve"> expenses.</w:t>
      </w:r>
    </w:p>
    <w:p w14:paraId="280DA94E" w14:textId="07994AFC" w:rsidR="00975974" w:rsidRPr="00975974" w:rsidRDefault="00975974" w:rsidP="00AD2657">
      <w:pPr>
        <w:pStyle w:val="ListParagraph"/>
        <w:numPr>
          <w:ilvl w:val="0"/>
          <w:numId w:val="10"/>
        </w:numPr>
        <w:rPr>
          <w:lang w:val="en-CA"/>
        </w:rPr>
      </w:pPr>
      <w:r w:rsidRPr="00975974">
        <w:rPr>
          <w:i/>
          <w:iCs/>
        </w:rPr>
        <w:t>Keep in mind that many places require that you keep financial reports and accounting records for at least six years since the end of the last tax year.</w:t>
      </w:r>
    </w:p>
    <w:p w14:paraId="4A725992" w14:textId="5E6B1AE3" w:rsidR="00975974" w:rsidRDefault="00975974" w:rsidP="00975974">
      <w:pPr>
        <w:rPr>
          <w:lang w:val="en-CA"/>
        </w:rPr>
      </w:pPr>
    </w:p>
    <w:p w14:paraId="4DF34D88" w14:textId="3383CB3C" w:rsidR="00975974" w:rsidRDefault="00975974" w:rsidP="00975974">
      <w:pPr>
        <w:rPr>
          <w:b/>
          <w:bCs/>
          <w:lang w:val="en-CA"/>
        </w:rPr>
      </w:pPr>
      <w:r>
        <w:rPr>
          <w:b/>
          <w:bCs/>
          <w:lang w:val="en-CA"/>
        </w:rPr>
        <w:t>Get a Payroll Processor</w:t>
      </w:r>
    </w:p>
    <w:p w14:paraId="621888EC" w14:textId="1EDE5701" w:rsidR="00975974" w:rsidRPr="00975974" w:rsidRDefault="00975974" w:rsidP="00975974">
      <w:pPr>
        <w:pStyle w:val="ListParagraph"/>
        <w:numPr>
          <w:ilvl w:val="0"/>
          <w:numId w:val="5"/>
        </w:numPr>
        <w:rPr>
          <w:lang w:val="en-CA"/>
        </w:rPr>
      </w:pPr>
      <w:r>
        <w:t xml:space="preserve">Payroll </w:t>
      </w:r>
      <w:r w:rsidRPr="00975974">
        <w:t>legislations and laws can be extremely complex, so it's advised to go hire a third party to take care of payroll.</w:t>
      </w:r>
    </w:p>
    <w:p w14:paraId="52BC7EB8" w14:textId="3A89DD20" w:rsidR="00975974" w:rsidRDefault="00975974" w:rsidP="00975974">
      <w:pPr>
        <w:rPr>
          <w:lang w:val="en-CA"/>
        </w:rPr>
      </w:pPr>
    </w:p>
    <w:p w14:paraId="29BB601A" w14:textId="044FD779" w:rsidR="00975974" w:rsidRDefault="00975974" w:rsidP="00975974">
      <w:pPr>
        <w:rPr>
          <w:b/>
          <w:bCs/>
          <w:lang w:val="en-CA"/>
        </w:rPr>
      </w:pPr>
      <w:r>
        <w:rPr>
          <w:b/>
          <w:bCs/>
          <w:lang w:val="en-CA"/>
        </w:rPr>
        <w:t>Get Insured</w:t>
      </w:r>
    </w:p>
    <w:p w14:paraId="0609E87F" w14:textId="5B0CB977" w:rsidR="00975974" w:rsidRPr="00975974" w:rsidRDefault="00975974" w:rsidP="00975974">
      <w:pPr>
        <w:pStyle w:val="ListParagraph"/>
        <w:numPr>
          <w:ilvl w:val="0"/>
          <w:numId w:val="5"/>
        </w:numPr>
        <w:rPr>
          <w:lang w:val="en-CA"/>
        </w:rPr>
      </w:pPr>
      <w:r w:rsidRPr="00975974">
        <w:t xml:space="preserve">As needed, </w:t>
      </w:r>
      <w:r>
        <w:t>g</w:t>
      </w:r>
      <w:r w:rsidRPr="00975974">
        <w:t>et disability insurance, business interruption insurance</w:t>
      </w:r>
      <w:r>
        <w:t>,</w:t>
      </w:r>
      <w:r w:rsidRPr="00975974">
        <w:t xml:space="preserve"> property insurance, general liability insurance</w:t>
      </w:r>
      <w:r>
        <w:t xml:space="preserve">, </w:t>
      </w:r>
      <w:r w:rsidRPr="00975974">
        <w:t>and important person insurance.</w:t>
      </w:r>
    </w:p>
    <w:sectPr w:rsidR="00975974" w:rsidRPr="00975974" w:rsidSect="00C57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AA1"/>
    <w:multiLevelType w:val="hybridMultilevel"/>
    <w:tmpl w:val="75DE4396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8EB"/>
    <w:multiLevelType w:val="hybridMultilevel"/>
    <w:tmpl w:val="35EC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87533"/>
    <w:multiLevelType w:val="hybridMultilevel"/>
    <w:tmpl w:val="05E4375A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5EA7"/>
    <w:multiLevelType w:val="hybridMultilevel"/>
    <w:tmpl w:val="1390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4CC"/>
    <w:multiLevelType w:val="hybridMultilevel"/>
    <w:tmpl w:val="30D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12EB"/>
    <w:multiLevelType w:val="hybridMultilevel"/>
    <w:tmpl w:val="D0FE2FFE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8409F"/>
    <w:multiLevelType w:val="hybridMultilevel"/>
    <w:tmpl w:val="6B88DACC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15CD8"/>
    <w:multiLevelType w:val="hybridMultilevel"/>
    <w:tmpl w:val="1640FC92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528B"/>
    <w:multiLevelType w:val="hybridMultilevel"/>
    <w:tmpl w:val="2690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D302A"/>
    <w:multiLevelType w:val="hybridMultilevel"/>
    <w:tmpl w:val="EE7C981E"/>
    <w:lvl w:ilvl="0" w:tplc="120A75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0B"/>
    <w:rsid w:val="00201980"/>
    <w:rsid w:val="00261C75"/>
    <w:rsid w:val="003A691E"/>
    <w:rsid w:val="003C442F"/>
    <w:rsid w:val="006C1D0B"/>
    <w:rsid w:val="00975974"/>
    <w:rsid w:val="00AD2657"/>
    <w:rsid w:val="00B97973"/>
    <w:rsid w:val="00C5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F667"/>
  <w15:chartTrackingRefBased/>
  <w15:docId w15:val="{448867FF-D859-4E2B-A2AF-2B45DCBD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CE24-ADCE-44B5-9C70-4B7F08A80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6ACFC-EFC1-4C14-AC09-0819A97DC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32861-A657-492C-8C09-F78303063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A37C9-C30D-405A-87D7-904E4620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Raemy</dc:creator>
  <cp:keywords/>
  <dc:description/>
  <cp:lastModifiedBy>Blair Quane</cp:lastModifiedBy>
  <cp:revision>5</cp:revision>
  <dcterms:created xsi:type="dcterms:W3CDTF">2021-07-29T12:33:00Z</dcterms:created>
  <dcterms:modified xsi:type="dcterms:W3CDTF">2021-08-04T01:09:00Z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